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42" w:rsidRPr="00611E3D" w:rsidRDefault="0078379D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9"/>
        <w:gridCol w:w="398"/>
        <w:gridCol w:w="2802"/>
        <w:gridCol w:w="1416"/>
        <w:gridCol w:w="1352"/>
        <w:gridCol w:w="2071"/>
        <w:gridCol w:w="1578"/>
        <w:gridCol w:w="2115"/>
        <w:gridCol w:w="2475"/>
      </w:tblGrid>
      <w:tr w:rsidR="00070F5E" w:rsidTr="00B607FF">
        <w:trPr>
          <w:trHeight w:val="312"/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9116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中国石油大学（华东）2021-2022-1</w:t>
            </w:r>
            <w:r w:rsidR="005E403B">
              <w:rPr>
                <w:rFonts w:ascii="华文楷体" w:eastAsia="华文楷体" w:hAnsi="华文楷体" w:hint="eastAsia"/>
                <w:sz w:val="30"/>
                <w:szCs w:val="30"/>
              </w:rPr>
              <w:t>材料科学与工程学院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计算材料学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材料合成化学与工艺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BE04A5" w:rsidRDefault="00BE04A5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电化学过程原理及应用(博士)｛6-16周[教师:孙建波,地点:新能源大厦244]｝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材料合成化学与工艺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｝；材料分析方法原理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康子曦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计算材料学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材料合成化学与工艺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BE04A5" w:rsidRDefault="00BE04A5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电化学过程原理及应用(博士)｛6-16周[教师:孙建波,地点:新能源大厦244]｝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材料合成化学与工艺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｝；材料分析方法原理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康子曦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材料合成化学与工艺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材料合成化学与工艺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材料现代分析技术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熊伟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邵庆国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｝；材料分析方法原理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康子曦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戴昉纳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康子曦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BE04A5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材料学的方法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论(博士)｛6-9周[教师:韩彬,地点:新能源大厦244]｝</w:t>
            </w:r>
          </w:p>
          <w:p w:rsidR="00BE04A5" w:rsidRDefault="00BE04A5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A94951" w:rsidRDefault="00A94951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功能多孔材料(博士)｛6-13周[教师:孙道峰,地点:新能源大厦244]｝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李学达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戴昉纳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A94951" w:rsidRDefault="00A94951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能量储存与转化材料(博士)｛6-13周[教师:李希友,地点:新能源大厦263]｝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材料现代分析技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刘思远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郝兰众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2B7856" w:rsidRDefault="002B785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材料界面工程学(博士)｛6-13周[教师:于思荣,地点:新能源大厦263]｝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李学达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戴昉纳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｝；材料分析方法原理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材料现代分析技术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熊伟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邵庆国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｝；材料分析方法原理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康子曦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戴昉纳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康子曦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BE04A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材料学的方法论(博士)｛6-9周[教师:韩彬,地点:新能源大厦244]｝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A94951" w:rsidRDefault="00A94951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功能多孔材料(博士)｛6-13周[教师:孙道峰,地点:新能源大厦244]｝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李学达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戴昉纳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A94951" w:rsidRDefault="00A94951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能量储存与转化材料(博士)｛6-13周[教师:李希友,地点:新能源大厦263]｝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材料现代分析技术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刘思远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郝兰众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2B7856" w:rsidRDefault="002B7856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材料界面工程学(博士)｛6-13周[教师:于思荣,地点:新能源大厦263]｝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李学达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戴昉纳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｝；材料分析方法原理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材料现代分析技术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熊伟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邵庆国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｝；材料分析方法原理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康子曦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戴昉纳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康子曦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BE04A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材料学的方法论(博士)｛6-9周[教师:韩彬,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地点:新能源大厦244]｝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固体量子化学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任浩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94951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李学达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昉纳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孙霜青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｝；计算材料学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</w:p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A94951" w:rsidRPr="00A94951" w:rsidRDefault="00A94951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能量储存与转化材料(博士)｛6-13周[教师:李希友,地点:新能源大厦263]｝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材料现代分析技术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刘思远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郝兰众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材料分析技术实验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李学达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戴昉纳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王兆杰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｝；材料分析方法原理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材料现代分析技术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熊伟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邵庆国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｝；材料分析方法原理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康子曦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戴昉纳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康子曦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BE04A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材料学的方法论(博士)｛6-9周[教师:韩彬,地点:新能源大厦244]｝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A9495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功能多孔材料(博士)｛6-13周[教师:孙道峰,地点:新能源大厦244]｝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计算材料学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A94951" w:rsidRDefault="00A94951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能量储存与转化材料(博士)｛6-13周[教师:李希友,地点:新能源大厦263]｝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材料现代分析技术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刘思远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郝兰众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材料分析方法原理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王引真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B73]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固态相变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BE04A5" w:rsidRDefault="00BE04A5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材料基因工程(博士)｛6-11周[教师:张军,地点:新能源大厦283]｝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B412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材料基因工程(博士)｛6-11周[教师:张军,地点:新能源大厦283]｝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固态相变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固态相变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  <w:p w:rsidR="00BE04A5" w:rsidRDefault="00BE04A5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材料基因工程(博士)｛6-11周[教师:张军,地点:新能源大厦283]｝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B412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材料基因工程(博士)｛6-11周[教师:张军,地点:新能源大厦283]｝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固态相变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051A3B" w:rsidRDefault="0078379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固态相变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B412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材料基因工程(博士)｛6-10周[教师:张军,地点:新能源大厦283]｝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51A3B" w:rsidRDefault="007837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固态相变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鲁玉祥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石志强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237]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051A3B" w:rsidRDefault="00051A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9D" w:rsidRDefault="0078379D" w:rsidP="00FD1121">
      <w:r>
        <w:separator/>
      </w:r>
    </w:p>
  </w:endnote>
  <w:endnote w:type="continuationSeparator" w:id="0">
    <w:p w:rsidR="0078379D" w:rsidRDefault="0078379D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9D" w:rsidRDefault="0078379D" w:rsidP="00FD1121">
      <w:r>
        <w:separator/>
      </w:r>
    </w:p>
  </w:footnote>
  <w:footnote w:type="continuationSeparator" w:id="0">
    <w:p w:rsidR="0078379D" w:rsidRDefault="0078379D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21" w:rsidRDefault="00FD1121" w:rsidP="00FD1121"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51A3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B7856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8379D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43397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4951"/>
    <w:rsid w:val="00A962DF"/>
    <w:rsid w:val="00AC3AA6"/>
    <w:rsid w:val="00AC6EA3"/>
    <w:rsid w:val="00AD292D"/>
    <w:rsid w:val="00AE16FC"/>
    <w:rsid w:val="00B41289"/>
    <w:rsid w:val="00B607FF"/>
    <w:rsid w:val="00B6255C"/>
    <w:rsid w:val="00B67770"/>
    <w:rsid w:val="00B74300"/>
    <w:rsid w:val="00BA4093"/>
    <w:rsid w:val="00BA4EE8"/>
    <w:rsid w:val="00BA512D"/>
    <w:rsid w:val="00BA6C9F"/>
    <w:rsid w:val="00BE04A5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116F-58D9-466E-AA7C-138E719F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dell</cp:lastModifiedBy>
  <cp:revision>47</cp:revision>
  <dcterms:created xsi:type="dcterms:W3CDTF">2013-06-21T02:34:00Z</dcterms:created>
  <dcterms:modified xsi:type="dcterms:W3CDTF">2021-08-25T01:26:00Z</dcterms:modified>
</cp:coreProperties>
</file>